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8C" w:rsidRDefault="002A544F" w:rsidP="002A544F">
      <w:pPr>
        <w:jc w:val="center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CEF44AA" wp14:editId="5229DF82">
            <wp:simplePos x="0" y="0"/>
            <wp:positionH relativeFrom="column">
              <wp:posOffset>981075</wp:posOffset>
            </wp:positionH>
            <wp:positionV relativeFrom="paragraph">
              <wp:posOffset>-323850</wp:posOffset>
            </wp:positionV>
            <wp:extent cx="765810" cy="101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CD1AF8" wp14:editId="3C907542">
            <wp:simplePos x="0" y="0"/>
            <wp:positionH relativeFrom="column">
              <wp:posOffset>4038600</wp:posOffset>
            </wp:positionH>
            <wp:positionV relativeFrom="paragraph">
              <wp:posOffset>-323850</wp:posOffset>
            </wp:positionV>
            <wp:extent cx="68707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544F">
        <w:rPr>
          <w:rFonts w:ascii="Arial Rounded MT Bold" w:hAnsi="Arial Rounded MT Bold"/>
          <w:sz w:val="28"/>
          <w:szCs w:val="28"/>
        </w:rPr>
        <w:t>Axminster Town Council</w:t>
      </w:r>
    </w:p>
    <w:p w:rsidR="00E6718C" w:rsidRPr="00B82943" w:rsidRDefault="00DA5CD4" w:rsidP="00B82943">
      <w:pPr>
        <w:jc w:val="center"/>
      </w:pPr>
      <w:proofErr w:type="spellStart"/>
      <w:r w:rsidRPr="002A544F">
        <w:rPr>
          <w:rFonts w:ascii="Arial Rounded MT Bold" w:hAnsi="Arial Rounded MT Bold" w:cs="Arial"/>
          <w:sz w:val="28"/>
          <w:szCs w:val="28"/>
        </w:rPr>
        <w:t>Lengthsman</w:t>
      </w:r>
      <w:proofErr w:type="spellEnd"/>
    </w:p>
    <w:p w:rsidR="00E6718C" w:rsidRDefault="00B82943" w:rsidP="00B82943">
      <w:pPr>
        <w:autoSpaceDE w:val="0"/>
        <w:autoSpaceDN w:val="0"/>
        <w:adjustRightInd w:val="0"/>
        <w:spacing w:after="0" w:line="360" w:lineRule="auto"/>
        <w:jc w:val="both"/>
        <w:rPr>
          <w:rFonts w:ascii="TT195t00" w:hAnsi="TT195t00" w:cs="TT195t00"/>
          <w:sz w:val="24"/>
          <w:szCs w:val="24"/>
        </w:rPr>
      </w:pPr>
      <w:r w:rsidRPr="00B82943">
        <w:rPr>
          <w:rFonts w:ascii="TT195t00" w:hAnsi="TT195t00" w:cs="TT195t00"/>
          <w:sz w:val="24"/>
          <w:szCs w:val="24"/>
        </w:rPr>
        <w:t xml:space="preserve">Working in various locations throughout Axminster, you will be required to undertake </w:t>
      </w:r>
      <w:r w:rsidR="00EF2648">
        <w:rPr>
          <w:rFonts w:ascii="TT195t00" w:hAnsi="TT195t00" w:cs="TT195t00"/>
          <w:sz w:val="24"/>
          <w:szCs w:val="24"/>
        </w:rPr>
        <w:t>d</w:t>
      </w:r>
      <w:r w:rsidRPr="00B82943">
        <w:rPr>
          <w:rFonts w:ascii="TT195t00" w:hAnsi="TT195t00" w:cs="TT195t00"/>
          <w:sz w:val="24"/>
          <w:szCs w:val="24"/>
        </w:rPr>
        <w:t>uties involv</w:t>
      </w:r>
      <w:r w:rsidR="00EF2648">
        <w:rPr>
          <w:rFonts w:ascii="TT195t00" w:hAnsi="TT195t00" w:cs="TT195t00"/>
          <w:sz w:val="24"/>
          <w:szCs w:val="24"/>
        </w:rPr>
        <w:t>ing</w:t>
      </w:r>
      <w:r w:rsidRPr="00B82943">
        <w:rPr>
          <w:rFonts w:ascii="TT195t00" w:hAnsi="TT195t00" w:cs="TT195t00"/>
          <w:sz w:val="24"/>
          <w:szCs w:val="24"/>
        </w:rPr>
        <w:t xml:space="preserve"> </w:t>
      </w:r>
      <w:r w:rsidR="00EF2648" w:rsidRPr="00EF2648">
        <w:rPr>
          <w:rFonts w:ascii="TT195t00" w:hAnsi="TT195t00" w:cs="TT195t00"/>
          <w:sz w:val="24"/>
          <w:szCs w:val="24"/>
        </w:rPr>
        <w:t xml:space="preserve">grounds </w:t>
      </w:r>
      <w:r w:rsidR="00EF2648">
        <w:rPr>
          <w:rFonts w:ascii="TT195t00" w:hAnsi="TT195t00" w:cs="TT195t00"/>
          <w:sz w:val="24"/>
          <w:szCs w:val="24"/>
        </w:rPr>
        <w:t xml:space="preserve">and </w:t>
      </w:r>
      <w:r w:rsidR="00EF2648" w:rsidRPr="00EF2648">
        <w:rPr>
          <w:rFonts w:ascii="TT195t00" w:hAnsi="TT195t00" w:cs="TT195t00"/>
          <w:sz w:val="24"/>
          <w:szCs w:val="24"/>
        </w:rPr>
        <w:t xml:space="preserve">general </w:t>
      </w:r>
      <w:r w:rsidRPr="00B82943">
        <w:rPr>
          <w:rFonts w:ascii="TT195t00" w:hAnsi="TT195t00" w:cs="TT195t00"/>
          <w:sz w:val="24"/>
          <w:szCs w:val="24"/>
        </w:rPr>
        <w:t>maintenance, cleansing and highways maintenance</w:t>
      </w:r>
      <w:r w:rsidR="00EF2648">
        <w:rPr>
          <w:rFonts w:ascii="TT195t00" w:hAnsi="TT195t00" w:cs="TT195t00"/>
          <w:sz w:val="24"/>
          <w:szCs w:val="24"/>
        </w:rPr>
        <w:t>.</w:t>
      </w:r>
      <w:r w:rsidRPr="00B82943">
        <w:rPr>
          <w:rFonts w:ascii="TT195t00" w:hAnsi="TT195t00" w:cs="TT195t00"/>
          <w:sz w:val="24"/>
          <w:szCs w:val="24"/>
        </w:rPr>
        <w:t xml:space="preserve"> The successful candidate will have experience of (and relevant licences for):  </w:t>
      </w:r>
      <w:r w:rsidR="001E22FF" w:rsidRPr="001E22FF">
        <w:rPr>
          <w:rFonts w:ascii="TT195t00" w:hAnsi="TT195t00" w:cs="TT195t00"/>
          <w:sz w:val="24"/>
          <w:szCs w:val="24"/>
        </w:rPr>
        <w:t xml:space="preserve">Grounds Maintenance </w:t>
      </w:r>
      <w:r w:rsidR="001E22FF">
        <w:rPr>
          <w:rFonts w:ascii="TT195t00" w:hAnsi="TT195t00" w:cs="TT195t00"/>
          <w:sz w:val="24"/>
          <w:szCs w:val="24"/>
        </w:rPr>
        <w:t xml:space="preserve">and </w:t>
      </w:r>
      <w:r w:rsidRPr="00B82943">
        <w:rPr>
          <w:rFonts w:ascii="TT195t00" w:hAnsi="TT195t00" w:cs="TT195t00"/>
          <w:sz w:val="24"/>
          <w:szCs w:val="24"/>
        </w:rPr>
        <w:t xml:space="preserve">using </w:t>
      </w:r>
      <w:r w:rsidR="001E22FF">
        <w:rPr>
          <w:rFonts w:ascii="TT195t00" w:hAnsi="TT195t00" w:cs="TT195t00"/>
          <w:sz w:val="24"/>
          <w:szCs w:val="24"/>
        </w:rPr>
        <w:t>grounds maintenance equipment</w:t>
      </w:r>
      <w:r w:rsidRPr="00B82943">
        <w:rPr>
          <w:rFonts w:ascii="TT195t00" w:hAnsi="TT195t00" w:cs="TT195t00"/>
          <w:sz w:val="24"/>
          <w:szCs w:val="24"/>
        </w:rPr>
        <w:t xml:space="preserve"> and </w:t>
      </w:r>
      <w:r w:rsidR="001E22FF">
        <w:rPr>
          <w:rFonts w:ascii="TT195t00" w:hAnsi="TT195t00" w:cs="TT195t00"/>
          <w:sz w:val="24"/>
          <w:szCs w:val="24"/>
        </w:rPr>
        <w:t xml:space="preserve">driving, including </w:t>
      </w:r>
      <w:r w:rsidRPr="00B82943">
        <w:rPr>
          <w:rFonts w:ascii="TT195t00" w:hAnsi="TT195t00" w:cs="TT195t00"/>
          <w:sz w:val="24"/>
          <w:szCs w:val="24"/>
        </w:rPr>
        <w:t>tractors, working on your own or as part of a team.</w:t>
      </w:r>
    </w:p>
    <w:p w:rsidR="00B82943" w:rsidRDefault="00B82943" w:rsidP="00B82943">
      <w:pPr>
        <w:autoSpaceDE w:val="0"/>
        <w:autoSpaceDN w:val="0"/>
        <w:adjustRightInd w:val="0"/>
        <w:spacing w:after="0" w:line="240" w:lineRule="auto"/>
        <w:rPr>
          <w:rFonts w:ascii="TT195t00" w:hAnsi="TT195t00" w:cs="TT195t00"/>
          <w:sz w:val="24"/>
          <w:szCs w:val="24"/>
        </w:rPr>
      </w:pPr>
    </w:p>
    <w:p w:rsidR="00E6718C" w:rsidRDefault="00E6718C" w:rsidP="00E6718C">
      <w:pPr>
        <w:jc w:val="both"/>
        <w:rPr>
          <w:rFonts w:ascii="TT195t00" w:hAnsi="TT195t00" w:cs="TT195t00"/>
          <w:sz w:val="24"/>
          <w:szCs w:val="24"/>
        </w:rPr>
      </w:pPr>
      <w:r w:rsidRPr="00C457C0">
        <w:rPr>
          <w:rFonts w:ascii="TT195t00" w:hAnsi="TT195t00" w:cs="TT195t00"/>
          <w:b/>
          <w:sz w:val="24"/>
          <w:szCs w:val="24"/>
        </w:rPr>
        <w:t>Hours of work:</w:t>
      </w:r>
      <w:r>
        <w:rPr>
          <w:rFonts w:ascii="TT195t00" w:hAnsi="TT195t00" w:cs="TT195t00"/>
          <w:sz w:val="24"/>
          <w:szCs w:val="24"/>
        </w:rPr>
        <w:t xml:space="preserve"> </w:t>
      </w:r>
      <w:r w:rsidR="00DA5CD4">
        <w:rPr>
          <w:rFonts w:ascii="TT195t00" w:hAnsi="TT195t00" w:cs="TT195t00"/>
          <w:sz w:val="24"/>
          <w:szCs w:val="24"/>
        </w:rPr>
        <w:t>30 per week</w:t>
      </w:r>
      <w:r w:rsidR="002711A3">
        <w:rPr>
          <w:rFonts w:ascii="TT195t00" w:hAnsi="TT195t00" w:cs="TT195t00"/>
          <w:sz w:val="24"/>
          <w:szCs w:val="24"/>
        </w:rPr>
        <w:t xml:space="preserve">.  Shift patterns will change seasonally. </w:t>
      </w:r>
    </w:p>
    <w:p w:rsidR="00E6718C" w:rsidRDefault="00E6718C" w:rsidP="00E6718C">
      <w:pPr>
        <w:jc w:val="both"/>
        <w:rPr>
          <w:rFonts w:ascii="TT195t00" w:hAnsi="TT195t00" w:cs="TT195t00"/>
          <w:sz w:val="24"/>
          <w:szCs w:val="24"/>
        </w:rPr>
      </w:pPr>
      <w:r w:rsidRPr="00C457C0">
        <w:rPr>
          <w:rFonts w:ascii="TT195t00" w:hAnsi="TT195t00" w:cs="TT195t00"/>
          <w:b/>
          <w:sz w:val="24"/>
          <w:szCs w:val="24"/>
        </w:rPr>
        <w:t>Salary:</w:t>
      </w:r>
      <w:r>
        <w:rPr>
          <w:rFonts w:ascii="TT195t00" w:hAnsi="TT195t00" w:cs="TT195t00"/>
          <w:sz w:val="24"/>
          <w:szCs w:val="24"/>
        </w:rPr>
        <w:t xml:space="preserve"> </w:t>
      </w:r>
      <w:r w:rsidR="00DA5CD4">
        <w:rPr>
          <w:rFonts w:ascii="TT195t00" w:hAnsi="TT195t00" w:cs="TT195t00"/>
          <w:sz w:val="24"/>
          <w:szCs w:val="24"/>
        </w:rPr>
        <w:t xml:space="preserve">£18,278 p.a. pro-rata </w:t>
      </w:r>
      <w:r w:rsidR="008662B8">
        <w:rPr>
          <w:rFonts w:ascii="TT195t00" w:hAnsi="TT195t00" w:cs="TT195t00"/>
          <w:sz w:val="24"/>
          <w:szCs w:val="24"/>
        </w:rPr>
        <w:t>(</w:t>
      </w:r>
      <w:r w:rsidR="00DA5CD4">
        <w:rPr>
          <w:rFonts w:ascii="TT195t00" w:hAnsi="TT195t00" w:cs="TT195t00"/>
          <w:sz w:val="24"/>
          <w:szCs w:val="24"/>
        </w:rPr>
        <w:t>equivalent to £</w:t>
      </w:r>
      <w:r w:rsidR="004B0746">
        <w:rPr>
          <w:rFonts w:ascii="TT195t00" w:hAnsi="TT195t00" w:cs="TT195t00"/>
          <w:sz w:val="24"/>
          <w:szCs w:val="24"/>
        </w:rPr>
        <w:t>10.27</w:t>
      </w:r>
      <w:r w:rsidR="008662B8">
        <w:rPr>
          <w:rFonts w:ascii="TT195t00" w:hAnsi="TT195t00" w:cs="TT195t00"/>
          <w:sz w:val="24"/>
          <w:szCs w:val="24"/>
        </w:rPr>
        <w:t xml:space="preserve"> per hour </w:t>
      </w:r>
      <w:r w:rsidR="004B0746">
        <w:rPr>
          <w:rFonts w:ascii="TT195t00" w:hAnsi="TT195t00" w:cs="TT195t00"/>
          <w:sz w:val="24"/>
          <w:szCs w:val="24"/>
        </w:rPr>
        <w:t>from 1 April 2019</w:t>
      </w:r>
      <w:r w:rsidR="00DA5CD4">
        <w:rPr>
          <w:rFonts w:ascii="TT195t00" w:hAnsi="TT195t00" w:cs="TT195t00"/>
          <w:sz w:val="24"/>
          <w:szCs w:val="24"/>
        </w:rPr>
        <w:t>)</w:t>
      </w:r>
      <w:r w:rsidR="00B13718">
        <w:rPr>
          <w:rFonts w:ascii="TT195t00" w:hAnsi="TT195t00" w:cs="TT195t00"/>
          <w:sz w:val="24"/>
          <w:szCs w:val="24"/>
        </w:rPr>
        <w:t>.</w:t>
      </w:r>
    </w:p>
    <w:p w:rsidR="00E6718C" w:rsidRDefault="00E6718C" w:rsidP="00E6718C">
      <w:pPr>
        <w:jc w:val="both"/>
        <w:rPr>
          <w:rFonts w:ascii="TT195t00" w:hAnsi="TT195t00" w:cs="TT195t00"/>
          <w:sz w:val="24"/>
          <w:szCs w:val="24"/>
        </w:rPr>
      </w:pPr>
      <w:r w:rsidRPr="00C457C0">
        <w:rPr>
          <w:rFonts w:ascii="TT195t00" w:hAnsi="TT195t00" w:cs="TT195t00"/>
          <w:b/>
          <w:sz w:val="24"/>
          <w:szCs w:val="24"/>
        </w:rPr>
        <w:t>Closing date:</w:t>
      </w:r>
      <w:r>
        <w:rPr>
          <w:rFonts w:ascii="TT195t00" w:hAnsi="TT195t00" w:cs="TT195t00"/>
          <w:sz w:val="24"/>
          <w:szCs w:val="24"/>
        </w:rPr>
        <w:t xml:space="preserve"> </w:t>
      </w:r>
      <w:r w:rsidR="004B0746">
        <w:rPr>
          <w:rFonts w:ascii="TT195t00" w:hAnsi="TT195t00" w:cs="TT195t00"/>
          <w:sz w:val="24"/>
          <w:szCs w:val="24"/>
        </w:rPr>
        <w:t>12 noon</w:t>
      </w:r>
      <w:r>
        <w:rPr>
          <w:rFonts w:ascii="TT195t00" w:hAnsi="TT195t00" w:cs="TT195t00"/>
          <w:sz w:val="24"/>
          <w:szCs w:val="24"/>
        </w:rPr>
        <w:t xml:space="preserve"> on </w:t>
      </w:r>
      <w:r w:rsidR="008662B8">
        <w:rPr>
          <w:rFonts w:ascii="TT195t00" w:hAnsi="TT195t00" w:cs="TT195t00"/>
          <w:sz w:val="24"/>
          <w:szCs w:val="24"/>
        </w:rPr>
        <w:t>Tuesday 23</w:t>
      </w:r>
      <w:r w:rsidR="004B0746">
        <w:rPr>
          <w:rFonts w:ascii="TT195t00" w:hAnsi="TT195t00" w:cs="TT195t00"/>
          <w:sz w:val="24"/>
          <w:szCs w:val="24"/>
        </w:rPr>
        <w:t xml:space="preserve"> April 2019</w:t>
      </w:r>
      <w:r w:rsidR="00B13718">
        <w:rPr>
          <w:rFonts w:ascii="TT195t00" w:hAnsi="TT195t00" w:cs="TT195t00"/>
          <w:sz w:val="24"/>
          <w:szCs w:val="24"/>
        </w:rPr>
        <w:t>.</w:t>
      </w:r>
    </w:p>
    <w:p w:rsidR="00E6718C" w:rsidRPr="00F57326" w:rsidRDefault="00E6718C" w:rsidP="002718E6">
      <w:pPr>
        <w:rPr>
          <w:rFonts w:ascii="TT195t00" w:hAnsi="TT195t00" w:cs="TT195t00"/>
          <w:sz w:val="24"/>
          <w:szCs w:val="24"/>
        </w:rPr>
      </w:pPr>
      <w:r>
        <w:rPr>
          <w:rFonts w:ascii="TT195t00" w:hAnsi="TT195t00" w:cs="TT195t00"/>
          <w:sz w:val="24"/>
          <w:szCs w:val="24"/>
        </w:rPr>
        <w:t xml:space="preserve">For a recruitment pack please contact </w:t>
      </w:r>
      <w:r w:rsidR="00B13718">
        <w:rPr>
          <w:rFonts w:ascii="TT195t00" w:hAnsi="TT195t00" w:cs="TT195t00"/>
          <w:sz w:val="24"/>
          <w:szCs w:val="24"/>
        </w:rPr>
        <w:t xml:space="preserve">Mrs </w:t>
      </w:r>
      <w:r w:rsidR="002A544F">
        <w:rPr>
          <w:rFonts w:ascii="TT195t00" w:hAnsi="TT195t00" w:cs="TT195t00"/>
          <w:sz w:val="24"/>
          <w:szCs w:val="24"/>
        </w:rPr>
        <w:t>S Gay</w:t>
      </w:r>
      <w:r>
        <w:rPr>
          <w:rFonts w:ascii="TT195t00" w:hAnsi="TT195t00" w:cs="TT195t00"/>
          <w:sz w:val="24"/>
          <w:szCs w:val="24"/>
        </w:rPr>
        <w:t>, Axminster Town Council, The Guildhall, West Street, Axminster, Devon EX13 5NX</w:t>
      </w:r>
      <w:r w:rsidR="004B0746" w:rsidRPr="004B0746">
        <w:t xml:space="preserve"> </w:t>
      </w:r>
      <w:r w:rsidR="004B0746" w:rsidRPr="004B0746">
        <w:rPr>
          <w:rFonts w:ascii="TT195t00" w:hAnsi="TT195t00" w:cs="TT195t00"/>
          <w:sz w:val="24"/>
          <w:szCs w:val="24"/>
        </w:rPr>
        <w:t>or call 01297 32088</w:t>
      </w:r>
      <w:r>
        <w:rPr>
          <w:rFonts w:ascii="TT195t00" w:hAnsi="TT195t00" w:cs="TT195t00"/>
          <w:sz w:val="24"/>
          <w:szCs w:val="24"/>
        </w:rPr>
        <w:t xml:space="preserve">.  Alternatively, </w:t>
      </w:r>
      <w:r w:rsidR="004B0746">
        <w:rPr>
          <w:rFonts w:ascii="TT195t00" w:hAnsi="TT195t00" w:cs="TT195t00"/>
          <w:sz w:val="24"/>
          <w:szCs w:val="24"/>
        </w:rPr>
        <w:t xml:space="preserve">download from our website </w:t>
      </w:r>
      <w:hyperlink r:id="rId7" w:history="1">
        <w:r w:rsidR="004B0746" w:rsidRPr="00C908EB">
          <w:rPr>
            <w:rStyle w:val="Hyperlink"/>
            <w:rFonts w:ascii="TT195t00" w:hAnsi="TT195t00" w:cs="TT195t00"/>
            <w:sz w:val="24"/>
            <w:szCs w:val="24"/>
          </w:rPr>
          <w:t>http://www.axminstertowncouncil.gov.uk/News_5666.aspx</w:t>
        </w:r>
      </w:hyperlink>
      <w:r w:rsidR="004B0746">
        <w:rPr>
          <w:rFonts w:ascii="TT195t00" w:hAnsi="TT195t00" w:cs="TT195t00"/>
          <w:sz w:val="24"/>
          <w:szCs w:val="24"/>
        </w:rPr>
        <w:t xml:space="preserve"> or </w:t>
      </w:r>
      <w:r>
        <w:rPr>
          <w:rFonts w:ascii="TT195t00" w:hAnsi="TT195t00" w:cs="TT195t00"/>
          <w:sz w:val="24"/>
          <w:szCs w:val="24"/>
        </w:rPr>
        <w:t xml:space="preserve">email </w:t>
      </w:r>
      <w:hyperlink r:id="rId8" w:history="1">
        <w:r w:rsidR="002A544F" w:rsidRPr="007D2249">
          <w:rPr>
            <w:rStyle w:val="Hyperlink"/>
            <w:rFonts w:ascii="TT195t00" w:hAnsi="TT195t00" w:cs="TT195t00"/>
            <w:sz w:val="24"/>
            <w:szCs w:val="24"/>
          </w:rPr>
          <w:t>enquiries@axminstertowncouncil.gov.uk</w:t>
        </w:r>
      </w:hyperlink>
      <w:r w:rsidR="002A544F">
        <w:rPr>
          <w:rFonts w:ascii="TT195t00" w:hAnsi="TT195t00" w:cs="TT195t00"/>
          <w:sz w:val="24"/>
          <w:szCs w:val="24"/>
        </w:rPr>
        <w:t xml:space="preserve"> </w:t>
      </w:r>
      <w:r w:rsidR="004B0746">
        <w:rPr>
          <w:rFonts w:ascii="TT195t00" w:hAnsi="TT195t00" w:cs="TT195t00"/>
          <w:sz w:val="24"/>
          <w:szCs w:val="24"/>
        </w:rPr>
        <w:t>for a pack</w:t>
      </w:r>
      <w:r w:rsidR="002A544F">
        <w:rPr>
          <w:rFonts w:ascii="TT195t00" w:hAnsi="TT195t00" w:cs="TT195t00"/>
          <w:sz w:val="24"/>
          <w:szCs w:val="24"/>
        </w:rPr>
        <w:t>.</w:t>
      </w:r>
    </w:p>
    <w:bookmarkEnd w:id="0"/>
    <w:p w:rsidR="00E6718C" w:rsidRDefault="00E6718C" w:rsidP="00E6718C"/>
    <w:sectPr w:rsidR="00E67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95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8C"/>
    <w:rsid w:val="000B75AB"/>
    <w:rsid w:val="00157CD8"/>
    <w:rsid w:val="001E22FF"/>
    <w:rsid w:val="002711A3"/>
    <w:rsid w:val="002718E6"/>
    <w:rsid w:val="002A544F"/>
    <w:rsid w:val="003572D3"/>
    <w:rsid w:val="0038483A"/>
    <w:rsid w:val="004B0746"/>
    <w:rsid w:val="008662B8"/>
    <w:rsid w:val="00B13718"/>
    <w:rsid w:val="00B82943"/>
    <w:rsid w:val="00DA5CD4"/>
    <w:rsid w:val="00E6718C"/>
    <w:rsid w:val="00EF2648"/>
    <w:rsid w:val="00F9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1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xminstertown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xminstertowncouncil.gov.uk/News_5666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cp:lastPrinted>2019-01-17T14:43:00Z</cp:lastPrinted>
  <dcterms:created xsi:type="dcterms:W3CDTF">2019-03-19T14:25:00Z</dcterms:created>
  <dcterms:modified xsi:type="dcterms:W3CDTF">2019-03-19T14:25:00Z</dcterms:modified>
</cp:coreProperties>
</file>